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776AF9" w:rsidRDefault="00A1113F" w:rsidP="00322F6B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8"/>
          <w:szCs w:val="28"/>
        </w:rPr>
      </w:pPr>
      <w:r w:rsidRPr="00776AF9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3C858A34" w14:textId="6EA8CD2C" w:rsidR="00A1113F" w:rsidRPr="00776AF9" w:rsidRDefault="00A1113F" w:rsidP="00322F6B">
      <w:pPr>
        <w:spacing w:after="0"/>
        <w:ind w:left="5664"/>
        <w:rPr>
          <w:rFonts w:ascii="Times New Roman" w:hAnsi="Times New Roman"/>
          <w:color w:val="000000" w:themeColor="text1"/>
          <w:sz w:val="28"/>
          <w:szCs w:val="28"/>
        </w:rPr>
      </w:pPr>
      <w:r w:rsidRPr="00776AF9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813B0B" w:rsidRPr="00776AF9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776AF9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730927" w:rsidRPr="00776AF9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776AF9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6A13BABD" w14:textId="77777777" w:rsidR="00A1113F" w:rsidRPr="00776AF9" w:rsidRDefault="00A1113F" w:rsidP="00322F6B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776AF9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11EFDA4D" w14:textId="77777777" w:rsidR="00A1113F" w:rsidRPr="00776AF9" w:rsidRDefault="00A1113F" w:rsidP="00322F6B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776AF9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39967631" w14:textId="21D865BD" w:rsidR="00A1113F" w:rsidRPr="00776AF9" w:rsidRDefault="00A1113F" w:rsidP="00322F6B">
      <w:pPr>
        <w:spacing w:after="0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776AF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30927" w:rsidRPr="00776AF9">
        <w:rPr>
          <w:rFonts w:ascii="Times New Roman" w:hAnsi="Times New Roman"/>
          <w:color w:val="000000" w:themeColor="text1"/>
          <w:sz w:val="28"/>
          <w:szCs w:val="28"/>
          <w:u w:val="single"/>
        </w:rPr>
        <w:t>2</w:t>
      </w:r>
      <w:r w:rsidR="006E7C47">
        <w:rPr>
          <w:rFonts w:ascii="Times New Roman" w:hAnsi="Times New Roman"/>
          <w:color w:val="000000" w:themeColor="text1"/>
          <w:sz w:val="28"/>
          <w:szCs w:val="28"/>
          <w:u w:val="single"/>
        </w:rPr>
        <w:t>1</w:t>
      </w:r>
      <w:r w:rsidRPr="00776AF9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076E9" w:rsidRPr="00776AF9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6E7C47">
        <w:rPr>
          <w:rFonts w:ascii="Times New Roman" w:hAnsi="Times New Roman"/>
          <w:color w:val="000000" w:themeColor="text1"/>
          <w:sz w:val="28"/>
          <w:szCs w:val="28"/>
          <w:u w:val="single"/>
        </w:rPr>
        <w:t>декабря</w:t>
      </w:r>
      <w:r w:rsidR="0040025F" w:rsidRPr="00776AF9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Pr="00776AF9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6E02BE" w:rsidRPr="00776AF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730927" w:rsidRPr="00776AF9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776AF9">
        <w:rPr>
          <w:rFonts w:ascii="Times New Roman" w:hAnsi="Times New Roman"/>
          <w:color w:val="000000" w:themeColor="text1"/>
          <w:sz w:val="28"/>
          <w:szCs w:val="28"/>
        </w:rPr>
        <w:t>г.</w:t>
      </w:r>
    </w:p>
    <w:p w14:paraId="5C4114CF" w14:textId="77777777" w:rsidR="00A1113F" w:rsidRPr="00776AF9" w:rsidRDefault="00A1113F" w:rsidP="00322F6B">
      <w:pPr>
        <w:spacing w:before="48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6AF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4593EEFE" w14:textId="7E0CF574" w:rsidR="006E7C47" w:rsidRPr="00835D61" w:rsidRDefault="006E7C47" w:rsidP="006E7C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5D6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№22.000028 «Приобретение измерительных приборов» (</w:t>
      </w:r>
      <w:r w:rsidRPr="00835D61">
        <w:rPr>
          <w:rFonts w:ascii="Times New Roman" w:hAnsi="Times New Roman"/>
          <w:sz w:val="24"/>
          <w:szCs w:val="24"/>
        </w:rPr>
        <w:t>Инвестиционная программа</w:t>
      </w:r>
      <w:r>
        <w:rPr>
          <w:rFonts w:ascii="Times New Roman" w:hAnsi="Times New Roman"/>
          <w:sz w:val="24"/>
          <w:szCs w:val="24"/>
        </w:rPr>
        <w:t xml:space="preserve"> 2022 г., код проекта 55.01.0186)</w:t>
      </w:r>
      <w:r w:rsidRPr="00835D61">
        <w:rPr>
          <w:rFonts w:ascii="Times New Roman" w:hAnsi="Times New Roman"/>
          <w:sz w:val="24"/>
          <w:szCs w:val="24"/>
        </w:rPr>
        <w:t>.</w:t>
      </w:r>
    </w:p>
    <w:p w14:paraId="65CC7318" w14:textId="56D3185B" w:rsidR="00671262" w:rsidRPr="00776AF9" w:rsidRDefault="00A1113F" w:rsidP="006E7C47">
      <w:pPr>
        <w:pStyle w:val="1"/>
        <w:shd w:val="clear" w:color="auto" w:fill="FFFFFF"/>
        <w:spacing w:before="0" w:beforeAutospacing="0" w:after="0" w:afterAutospacing="0" w:line="278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776AF9">
        <w:rPr>
          <w:b w:val="0"/>
          <w:color w:val="000000" w:themeColor="text1"/>
          <w:sz w:val="24"/>
          <w:szCs w:val="24"/>
        </w:rPr>
        <w:t>Наименование закупки:</w:t>
      </w:r>
      <w:r w:rsidR="00C076E9" w:rsidRPr="00776AF9">
        <w:rPr>
          <w:b w:val="0"/>
          <w:color w:val="000000" w:themeColor="text1"/>
          <w:sz w:val="24"/>
          <w:szCs w:val="24"/>
        </w:rPr>
        <w:t xml:space="preserve"> </w:t>
      </w:r>
      <w:r w:rsidR="00EC50BA" w:rsidRPr="00776AF9">
        <w:rPr>
          <w:b w:val="0"/>
          <w:color w:val="000000" w:themeColor="text1"/>
          <w:sz w:val="24"/>
          <w:szCs w:val="24"/>
        </w:rPr>
        <w:t>Лабораторный блок питания</w:t>
      </w:r>
      <w:r w:rsidR="00C076E9" w:rsidRPr="00776AF9">
        <w:rPr>
          <w:b w:val="0"/>
          <w:color w:val="000000" w:themeColor="text1"/>
          <w:sz w:val="24"/>
          <w:szCs w:val="24"/>
        </w:rPr>
        <w:t xml:space="preserve"> </w:t>
      </w:r>
      <w:bookmarkStart w:id="0" w:name="_Hlk63943849"/>
      <w:r w:rsidR="00EC50BA" w:rsidRPr="00776AF9">
        <w:rPr>
          <w:b w:val="0"/>
          <w:color w:val="000000" w:themeColor="text1"/>
          <w:sz w:val="24"/>
          <w:szCs w:val="24"/>
        </w:rPr>
        <w:t>MAISHENG</w:t>
      </w:r>
      <w:bookmarkEnd w:id="0"/>
      <w:r w:rsidR="00EC50BA" w:rsidRPr="00776AF9">
        <w:rPr>
          <w:b w:val="0"/>
          <w:color w:val="000000" w:themeColor="text1"/>
          <w:sz w:val="24"/>
          <w:szCs w:val="24"/>
        </w:rPr>
        <w:t xml:space="preserve"> MS3010D</w:t>
      </w:r>
      <w:r w:rsidR="00C076E9" w:rsidRPr="00776AF9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842215" w:rsidRPr="00776AF9">
        <w:rPr>
          <w:b w:val="0"/>
          <w:color w:val="000000" w:themeColor="text1"/>
          <w:sz w:val="24"/>
          <w:szCs w:val="24"/>
        </w:rPr>
        <w:t xml:space="preserve">(далее – </w:t>
      </w:r>
      <w:r w:rsidR="00DE7612" w:rsidRPr="00776AF9">
        <w:rPr>
          <w:b w:val="0"/>
          <w:color w:val="000000" w:themeColor="text1"/>
          <w:sz w:val="24"/>
          <w:szCs w:val="24"/>
        </w:rPr>
        <w:t>Э</w:t>
      </w:r>
      <w:r w:rsidR="00842215" w:rsidRPr="00776AF9">
        <w:rPr>
          <w:b w:val="0"/>
          <w:color w:val="000000" w:themeColor="text1"/>
          <w:sz w:val="24"/>
          <w:szCs w:val="24"/>
        </w:rPr>
        <w:t>лектро</w:t>
      </w:r>
      <w:r w:rsidR="00EC50BA" w:rsidRPr="00776AF9">
        <w:rPr>
          <w:b w:val="0"/>
          <w:color w:val="000000" w:themeColor="text1"/>
          <w:sz w:val="24"/>
          <w:szCs w:val="24"/>
        </w:rPr>
        <w:t>прибор</w:t>
      </w:r>
      <w:r w:rsidR="0049656A" w:rsidRPr="00776AF9">
        <w:rPr>
          <w:b w:val="0"/>
          <w:color w:val="000000" w:themeColor="text1"/>
          <w:sz w:val="24"/>
          <w:szCs w:val="24"/>
        </w:rPr>
        <w:t>)</w:t>
      </w:r>
      <w:r w:rsidR="00A32E60" w:rsidRPr="00776AF9">
        <w:rPr>
          <w:b w:val="0"/>
          <w:color w:val="000000" w:themeColor="text1"/>
          <w:sz w:val="24"/>
          <w:szCs w:val="24"/>
        </w:rPr>
        <w:t>.</w:t>
      </w:r>
    </w:p>
    <w:p w14:paraId="6F6847CB" w14:textId="50EEFF23" w:rsidR="00A1113F" w:rsidRPr="00776AF9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776AF9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поставки</w:t>
      </w:r>
      <w:r w:rsidR="006F7BE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650F" w:rsidRPr="00776AF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813B0B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E7C47">
        <w:rPr>
          <w:rFonts w:ascii="Times New Roman" w:hAnsi="Times New Roman"/>
          <w:color w:val="000000" w:themeColor="text1"/>
          <w:sz w:val="24"/>
          <w:szCs w:val="24"/>
        </w:rPr>
        <w:t>три тысячи шестьдесят пять сомони</w:t>
      </w:r>
      <w:r w:rsidR="000B47D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E7C47">
        <w:rPr>
          <w:rFonts w:ascii="Times New Roman" w:hAnsi="Times New Roman"/>
          <w:color w:val="000000" w:themeColor="text1"/>
          <w:sz w:val="24"/>
          <w:szCs w:val="24"/>
        </w:rPr>
        <w:t xml:space="preserve"> шестнадцать дирам (3 065,16)</w:t>
      </w:r>
      <w:r w:rsidR="009E650F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971C0D" w14:textId="77777777" w:rsidR="00A1113F" w:rsidRPr="00776AF9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11E1DF28" w:rsidR="00A32E60" w:rsidRPr="00776AF9" w:rsidRDefault="001339FE" w:rsidP="0084221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color w:val="000000" w:themeColor="text1"/>
          <w:sz w:val="24"/>
          <w:szCs w:val="28"/>
        </w:rPr>
      </w:pPr>
      <w:r w:rsidRPr="00776AF9">
        <w:rPr>
          <w:color w:val="000000" w:themeColor="text1"/>
          <w:sz w:val="24"/>
        </w:rPr>
        <w:t>Зака</w:t>
      </w:r>
      <w:r w:rsidR="00842215" w:rsidRPr="00776AF9">
        <w:rPr>
          <w:color w:val="000000" w:themeColor="text1"/>
          <w:sz w:val="24"/>
        </w:rPr>
        <w:t xml:space="preserve">з на поставку </w:t>
      </w:r>
      <w:r w:rsidR="00EC50BA" w:rsidRPr="00776AF9">
        <w:rPr>
          <w:color w:val="000000" w:themeColor="text1"/>
          <w:sz w:val="24"/>
        </w:rPr>
        <w:t>л</w:t>
      </w:r>
      <w:r w:rsidR="00EC50BA" w:rsidRPr="00776AF9">
        <w:rPr>
          <w:color w:val="000000" w:themeColor="text1"/>
          <w:sz w:val="24"/>
          <w:szCs w:val="24"/>
        </w:rPr>
        <w:t>абораторного блока питания MAISHENG MS3010D</w:t>
      </w:r>
    </w:p>
    <w:p w14:paraId="07AE99EC" w14:textId="77777777" w:rsidR="00700755" w:rsidRPr="00776AF9" w:rsidRDefault="00A1113F" w:rsidP="00316620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776AF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053AD8D" w14:textId="0BF54098" w:rsidR="00594C3E" w:rsidRPr="00776AF9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970162" w:rsidRPr="00776AF9">
        <w:rPr>
          <w:rFonts w:ascii="Times New Roman" w:hAnsi="Times New Roman"/>
          <w:color w:val="000000" w:themeColor="text1"/>
          <w:sz w:val="24"/>
          <w:szCs w:val="24"/>
        </w:rPr>
        <w:t>Китай</w:t>
      </w:r>
      <w:r w:rsidR="00F64AA1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535EA9E" w14:textId="361A6279" w:rsidR="00594C3E" w:rsidRPr="00776AF9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6E02BE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50BA" w:rsidRPr="00776AF9">
        <w:rPr>
          <w:rFonts w:ascii="Times New Roman" w:hAnsi="Times New Roman"/>
          <w:color w:val="000000" w:themeColor="text1"/>
          <w:sz w:val="24"/>
          <w:szCs w:val="24"/>
        </w:rPr>
        <w:t>MAISHENG</w:t>
      </w:r>
      <w:r w:rsidR="00E751B5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76748E" w14:textId="5B2882AC" w:rsidR="00A1113F" w:rsidRPr="00776AF9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E7DF5" w:rsidRPr="00776AF9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813B0B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50BA" w:rsidRPr="00776AF9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625E88" w14:textId="65DFBC72" w:rsidR="00A1113F" w:rsidRPr="00776AF9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025E38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25515B" w:rsidRPr="00776AF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025E3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Э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лектроприбора </w:t>
      </w:r>
      <w:r w:rsidR="0025515B" w:rsidRPr="00776AF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4A10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Э</w:t>
      </w:r>
      <w:r w:rsidR="005132C5" w:rsidRPr="00776AF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лектроприбора</w:t>
      </w:r>
      <w:r w:rsidR="005132C5" w:rsidRPr="00776AF9" w:rsidDel="0079726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132C5" w:rsidRPr="00776AF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</w:t>
      </w:r>
      <w:r w:rsidR="0025515B" w:rsidRPr="00776AF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транспортировке и проведении погрузочно-разгрузочных работ. Упаковка – невозвратная.</w:t>
      </w:r>
    </w:p>
    <w:p w14:paraId="57D12D18" w14:textId="6049B8D3" w:rsidR="00F64AA1" w:rsidRPr="00776AF9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5D67" w:rsidRPr="00776AF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776AF9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8C5D67" w:rsidRPr="00776AF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Дангаринский район, </w:t>
      </w:r>
      <w:r w:rsidR="00092006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посёлок 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0EBBD993" w14:textId="3ED34C70" w:rsidR="00A1113F" w:rsidRPr="00776AF9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B66FC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B1CED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5132C5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5132C5" w:rsidRPr="00776AF9" w:rsidDel="007972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32C5" w:rsidRPr="00776AF9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5B1CED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расчетный счет Поставщика. Полный расчет производится в течение 30 рабочих дней после подписания акта приема-передачи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79726F" w:rsidRPr="00776AF9" w:rsidDel="007972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B1CED" w:rsidRPr="00776AF9">
        <w:rPr>
          <w:rFonts w:ascii="Times New Roman" w:hAnsi="Times New Roman"/>
          <w:color w:val="000000" w:themeColor="text1"/>
          <w:sz w:val="24"/>
          <w:szCs w:val="24"/>
        </w:rPr>
        <w:t>на основании выставленного счета.</w:t>
      </w:r>
    </w:p>
    <w:p w14:paraId="46994BE2" w14:textId="77777777" w:rsidR="006E7C47" w:rsidRPr="00835D61" w:rsidRDefault="00103505" w:rsidP="006E7C4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E7C4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E7C4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поставки</w:t>
      </w:r>
      <w:r w:rsidR="00A1113F" w:rsidRPr="006E7C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6E7C4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D6179" w:rsidRPr="006E7C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E7C47">
        <w:rPr>
          <w:rFonts w:ascii="Times New Roman" w:hAnsi="Times New Roman"/>
          <w:sz w:val="24"/>
          <w:szCs w:val="24"/>
        </w:rPr>
        <w:t>с 01.04.2022 г. по 31.05.2022 г.</w:t>
      </w:r>
    </w:p>
    <w:p w14:paraId="44B04CB5" w14:textId="55FF84DF" w:rsidR="00D34E31" w:rsidRPr="006E7C4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7C47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E7C47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6E7C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6E7C47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6E7C4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C50BA" w:rsidRPr="006E7C47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47657E" w:rsidRPr="006E7C47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EC50BA" w:rsidRPr="006E7C47">
        <w:rPr>
          <w:rFonts w:ascii="Times New Roman" w:hAnsi="Times New Roman"/>
          <w:color w:val="000000" w:themeColor="text1"/>
          <w:sz w:val="24"/>
          <w:szCs w:val="24"/>
        </w:rPr>
        <w:t>ребуется</w:t>
      </w:r>
      <w:r w:rsidR="0025515B" w:rsidRPr="006E7C4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25811B67" w14:textId="213F5607" w:rsidR="00E062A1" w:rsidRPr="00776AF9" w:rsidRDefault="00103505" w:rsidP="00A9418A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47657E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47657E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лектроприбора должен соответствовать гарантийному сроку установленного заводом-изготовителем, не менее </w:t>
      </w:r>
      <w:bookmarkEnd w:id="1"/>
      <w:r w:rsidR="00970162" w:rsidRPr="00776AF9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322F6B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5132C5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лектроприбора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244C1" w:rsidRPr="00776AF9">
        <w:rPr>
          <w:rFonts w:ascii="Times New Roman" w:hAnsi="Times New Roman"/>
          <w:color w:val="000000" w:themeColor="text1"/>
          <w:sz w:val="24"/>
          <w:szCs w:val="24"/>
        </w:rPr>
        <w:t>и обнаружении дефектов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lastRenderedPageBreak/>
        <w:t>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0B0444CE" w:rsidR="00A1113F" w:rsidRPr="00776AF9" w:rsidRDefault="00A1113F" w:rsidP="00A9418A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776AF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7926" w:rsidRPr="00776AF9">
        <w:rPr>
          <w:rFonts w:ascii="Times New Roman" w:hAnsi="Times New Roman"/>
          <w:color w:val="000000" w:themeColor="text1"/>
          <w:sz w:val="24"/>
          <w:szCs w:val="24"/>
        </w:rPr>
        <w:t>Отсутствует.</w:t>
      </w:r>
    </w:p>
    <w:p w14:paraId="77994BE5" w14:textId="3F0F1F33" w:rsidR="00A1113F" w:rsidRPr="00776AF9" w:rsidRDefault="00A1113F" w:rsidP="00A9418A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="0082328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6F7397" w:rsidRPr="00B26C7C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уководство по эксплуатации на русском языке</w:t>
      </w:r>
      <w:r w:rsidR="00500564" w:rsidRPr="00776AF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на бумажном носителе</w:t>
      </w:r>
      <w:r w:rsidR="00EC3CBB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017618" w14:textId="77777777" w:rsidR="00A1113F" w:rsidRPr="00776AF9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776AF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61C51C3" w14:textId="05624257" w:rsidR="00A1113F" w:rsidRPr="00776AF9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BC001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A1093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</w:t>
      </w:r>
      <w:r w:rsidR="00E062A1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07794D8E" w14:textId="77777777" w:rsidR="00813B0B" w:rsidRPr="00776AF9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776AF9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53A0FE67" w14:textId="0CDB1C9B" w:rsidR="00932960" w:rsidRPr="00776AF9" w:rsidRDefault="00A1113F" w:rsidP="00316620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776AF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776AF9" w:rsidRPr="00776AF9" w14:paraId="2C9438CE" w14:textId="77777777" w:rsidTr="00D14C93">
        <w:tc>
          <w:tcPr>
            <w:tcW w:w="5670" w:type="dxa"/>
          </w:tcPr>
          <w:p w14:paraId="056ECF0F" w14:textId="028BFA1A" w:rsidR="00970162" w:rsidRPr="00776AF9" w:rsidRDefault="00970162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Выходное напряжение</w:t>
            </w:r>
          </w:p>
        </w:tc>
        <w:tc>
          <w:tcPr>
            <w:tcW w:w="3118" w:type="dxa"/>
          </w:tcPr>
          <w:p w14:paraId="070A2E05" w14:textId="2598B005" w:rsidR="00970162" w:rsidRPr="00776AF9" w:rsidRDefault="00970162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0 - 30 В (регулируемое)</w:t>
            </w:r>
          </w:p>
        </w:tc>
      </w:tr>
      <w:tr w:rsidR="00776AF9" w:rsidRPr="00776AF9" w14:paraId="2CDA7C0A" w14:textId="77777777" w:rsidTr="00D14C93">
        <w:tc>
          <w:tcPr>
            <w:tcW w:w="5670" w:type="dxa"/>
          </w:tcPr>
          <w:p w14:paraId="4D53F926" w14:textId="5E0EBEC3" w:rsidR="00970162" w:rsidRPr="00776AF9" w:rsidRDefault="00970162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Выходной ток</w:t>
            </w:r>
          </w:p>
        </w:tc>
        <w:tc>
          <w:tcPr>
            <w:tcW w:w="3118" w:type="dxa"/>
          </w:tcPr>
          <w:p w14:paraId="2989F721" w14:textId="5150A11A" w:rsidR="00970162" w:rsidRPr="00776AF9" w:rsidRDefault="00970162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0 - 10 А (регулируемый)</w:t>
            </w:r>
          </w:p>
        </w:tc>
      </w:tr>
      <w:tr w:rsidR="00776AF9" w:rsidRPr="00776AF9" w14:paraId="5B2E5CB5" w14:textId="77777777" w:rsidTr="00D14C93">
        <w:tc>
          <w:tcPr>
            <w:tcW w:w="5670" w:type="dxa"/>
          </w:tcPr>
          <w:p w14:paraId="150288A5" w14:textId="0D66F22C" w:rsidR="00970162" w:rsidRPr="00776AF9" w:rsidRDefault="00970162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Выходная мощность</w:t>
            </w:r>
          </w:p>
        </w:tc>
        <w:tc>
          <w:tcPr>
            <w:tcW w:w="3118" w:type="dxa"/>
          </w:tcPr>
          <w:p w14:paraId="1D40D4BF" w14:textId="29BC8C9E" w:rsidR="00970162" w:rsidRPr="00776AF9" w:rsidRDefault="00970162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 Вт</w:t>
            </w:r>
          </w:p>
        </w:tc>
      </w:tr>
      <w:tr w:rsidR="00776AF9" w:rsidRPr="00776AF9" w14:paraId="475905BB" w14:textId="77777777" w:rsidTr="00D14C93">
        <w:tc>
          <w:tcPr>
            <w:tcW w:w="5670" w:type="dxa"/>
          </w:tcPr>
          <w:p w14:paraId="1CA763DF" w14:textId="0E50B2E4" w:rsidR="00970162" w:rsidRPr="00776AF9" w:rsidRDefault="00970162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Входное напряжение</w:t>
            </w:r>
          </w:p>
        </w:tc>
        <w:tc>
          <w:tcPr>
            <w:tcW w:w="3118" w:type="dxa"/>
          </w:tcPr>
          <w:p w14:paraId="5CAF2CDD" w14:textId="42A2C505" w:rsidR="00970162" w:rsidRPr="00776AF9" w:rsidRDefault="00970162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 В / 50 Гц</w:t>
            </w:r>
          </w:p>
        </w:tc>
      </w:tr>
      <w:tr w:rsidR="00776AF9" w:rsidRPr="00776AF9" w14:paraId="6CBFDAC2" w14:textId="77777777" w:rsidTr="00D14C93">
        <w:tc>
          <w:tcPr>
            <w:tcW w:w="5670" w:type="dxa"/>
          </w:tcPr>
          <w:p w14:paraId="47CCB223" w14:textId="453A5C43" w:rsidR="00316620" w:rsidRPr="00776AF9" w:rsidRDefault="00316620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Комплектация:</w:t>
            </w:r>
          </w:p>
        </w:tc>
        <w:tc>
          <w:tcPr>
            <w:tcW w:w="3118" w:type="dxa"/>
          </w:tcPr>
          <w:p w14:paraId="12DABE36" w14:textId="77777777" w:rsidR="00316620" w:rsidRPr="00776AF9" w:rsidRDefault="00316620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76AF9" w:rsidRPr="00776AF9" w14:paraId="1DA22F6F" w14:textId="77777777" w:rsidTr="00D14C93">
        <w:tc>
          <w:tcPr>
            <w:tcW w:w="5670" w:type="dxa"/>
          </w:tcPr>
          <w:p w14:paraId="71865B18" w14:textId="5BD3E012" w:rsidR="00316620" w:rsidRPr="00776AF9" w:rsidRDefault="00316620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Блок питания MAISHENG MS3010D</w:t>
            </w:r>
          </w:p>
        </w:tc>
        <w:tc>
          <w:tcPr>
            <w:tcW w:w="3118" w:type="dxa"/>
          </w:tcPr>
          <w:p w14:paraId="4A619BC8" w14:textId="6A4809BF" w:rsidR="00316620" w:rsidRPr="00776AF9" w:rsidRDefault="00316620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776AF9" w:rsidRPr="00776AF9" w14:paraId="68F34211" w14:textId="77777777" w:rsidTr="00D14C93">
        <w:tc>
          <w:tcPr>
            <w:tcW w:w="5670" w:type="dxa"/>
          </w:tcPr>
          <w:p w14:paraId="09A260E0" w14:textId="68AAE436" w:rsidR="00316620" w:rsidRPr="00776AF9" w:rsidRDefault="00316620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Кабель питания</w:t>
            </w:r>
          </w:p>
        </w:tc>
        <w:tc>
          <w:tcPr>
            <w:tcW w:w="3118" w:type="dxa"/>
          </w:tcPr>
          <w:p w14:paraId="356B1AE3" w14:textId="7F01E72C" w:rsidR="00316620" w:rsidRPr="00776AF9" w:rsidRDefault="00316620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776AF9" w:rsidRPr="00776AF9" w14:paraId="5CBAACBB" w14:textId="77777777" w:rsidTr="00D14C93">
        <w:tc>
          <w:tcPr>
            <w:tcW w:w="5670" w:type="dxa"/>
          </w:tcPr>
          <w:p w14:paraId="5F513699" w14:textId="070E70FC" w:rsidR="00316620" w:rsidRPr="00776AF9" w:rsidRDefault="00316620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Провода для источника питания (банан + крокодил)</w:t>
            </w:r>
          </w:p>
        </w:tc>
        <w:tc>
          <w:tcPr>
            <w:tcW w:w="3118" w:type="dxa"/>
          </w:tcPr>
          <w:p w14:paraId="49A8686B" w14:textId="50111989" w:rsidR="00316620" w:rsidRPr="00776AF9" w:rsidRDefault="00316620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шт.</w:t>
            </w:r>
          </w:p>
        </w:tc>
      </w:tr>
      <w:tr w:rsidR="00776AF9" w:rsidRPr="00776AF9" w14:paraId="2DBFDB1E" w14:textId="77777777" w:rsidTr="00D14C93">
        <w:tc>
          <w:tcPr>
            <w:tcW w:w="5670" w:type="dxa"/>
          </w:tcPr>
          <w:p w14:paraId="103F36A2" w14:textId="3B0D7A21" w:rsidR="00316620" w:rsidRPr="00776AF9" w:rsidRDefault="00316620" w:rsidP="00D14C93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3118" w:type="dxa"/>
          </w:tcPr>
          <w:p w14:paraId="641FA9BE" w14:textId="4DB5EEEB" w:rsidR="00316620" w:rsidRPr="00776AF9" w:rsidRDefault="00316620" w:rsidP="00D14C93">
            <w:pPr>
              <w:pStyle w:val="a7"/>
              <w:tabs>
                <w:tab w:val="left" w:pos="993"/>
              </w:tabs>
              <w:ind w:left="175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</w:tbl>
    <w:p w14:paraId="4BD9D06D" w14:textId="7C90F735" w:rsidR="00D03AAB" w:rsidRPr="00776AF9" w:rsidRDefault="00CF2E48" w:rsidP="00DE7612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C25753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Поставляемый </w:t>
      </w:r>
      <w:r w:rsidR="00F469BC">
        <w:rPr>
          <w:rFonts w:ascii="Times New Roman" w:hAnsi="Times New Roman"/>
          <w:color w:val="000000" w:themeColor="text1"/>
          <w:sz w:val="24"/>
          <w:szCs w:val="24"/>
        </w:rPr>
        <w:t>Э</w:t>
      </w:r>
      <w:r w:rsidR="007D20E5" w:rsidRPr="00776AF9">
        <w:rPr>
          <w:rFonts w:ascii="Times New Roman" w:hAnsi="Times New Roman"/>
          <w:color w:val="000000" w:themeColor="text1"/>
          <w:sz w:val="24"/>
          <w:szCs w:val="24"/>
        </w:rPr>
        <w:t>лектроприбор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должен быть новы</w:t>
      </w:r>
      <w:r w:rsidR="005B7B8F" w:rsidRPr="00776AF9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>использованны</w:t>
      </w:r>
      <w:r w:rsidR="005B7B8F" w:rsidRPr="00776AF9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1DB278" w14:textId="16AF78D5" w:rsidR="00D03AAB" w:rsidRPr="00776AF9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>ГОСТ Р 54364-2011 «Низковольтные источники питания постоянного тока. Эксплуатационные характеристики»</w:t>
      </w:r>
    </w:p>
    <w:p w14:paraId="5454B3BB" w14:textId="427421DF" w:rsidR="00500564" w:rsidRPr="00776AF9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220 В, 50 Гц, </w:t>
      </w:r>
      <w:proofErr w:type="spellStart"/>
      <w:r w:rsidR="00F77926" w:rsidRPr="00776AF9">
        <w:rPr>
          <w:rFonts w:ascii="Times New Roman" w:hAnsi="Times New Roman"/>
          <w:color w:val="000000" w:themeColor="text1"/>
          <w:sz w:val="24"/>
          <w:szCs w:val="24"/>
        </w:rPr>
        <w:t>Евровилка</w:t>
      </w:r>
      <w:proofErr w:type="spellEnd"/>
      <w:r w:rsidR="00F77926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0000421" w14:textId="6A4B3C03" w:rsidR="00F77926" w:rsidRPr="00776AF9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Общие функциональные требовани</w:t>
      </w:r>
      <w:r w:rsidR="00F77926" w:rsidRPr="00776AF9">
        <w:rPr>
          <w:rFonts w:ascii="Times New Roman" w:hAnsi="Times New Roman"/>
          <w:i/>
          <w:color w:val="000000" w:themeColor="text1"/>
          <w:sz w:val="24"/>
          <w:szCs w:val="24"/>
        </w:rPr>
        <w:t>я</w:t>
      </w:r>
      <w:r w:rsidR="00DE7612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(перечень исполняемых функций) </w:t>
      </w:r>
      <w:r w:rsidR="00970162" w:rsidRPr="00776AF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1156E7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77E6" w:rsidRPr="00D377E6">
        <w:rPr>
          <w:rFonts w:ascii="Times New Roman" w:hAnsi="Times New Roman"/>
          <w:color w:val="000000" w:themeColor="text1"/>
          <w:sz w:val="24"/>
          <w:szCs w:val="24"/>
        </w:rPr>
        <w:t>Плавное регулирования постоянного напряжения в диапазоне 0-60 В.</w:t>
      </w:r>
    </w:p>
    <w:p w14:paraId="59122594" w14:textId="030A33D0" w:rsidR="00500564" w:rsidRPr="00776AF9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="0079726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316620" w:rsidRPr="00776AF9">
        <w:rPr>
          <w:rFonts w:ascii="Times New Roman" w:hAnsi="Times New Roman"/>
          <w:color w:val="000000" w:themeColor="text1"/>
          <w:sz w:val="24"/>
          <w:szCs w:val="24"/>
        </w:rPr>
        <w:t>соответствии с пунктом 2.1.</w:t>
      </w:r>
    </w:p>
    <w:p w14:paraId="28388831" w14:textId="0C9B9471" w:rsidR="00500564" w:rsidRPr="00776AF9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совместимости –</w:t>
      </w:r>
      <w:r w:rsidR="00322F6B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22F6B" w:rsidRPr="00776AF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A2F50AF" w14:textId="1A76DB74" w:rsidR="0066268A" w:rsidRPr="00776AF9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776AF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156E7" w:rsidRPr="00776AF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2" w:name="_GoBack"/>
      <w:r w:rsidR="00F10067" w:rsidRPr="00776AF9">
        <w:rPr>
          <w:rFonts w:ascii="Times New Roman" w:hAnsi="Times New Roman"/>
          <w:color w:val="000000" w:themeColor="text1"/>
          <w:sz w:val="24"/>
          <w:szCs w:val="24"/>
        </w:rPr>
        <w:t>Электроприбор должен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bookmarkEnd w:id="2"/>
      <w:r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C3EF1B7" w14:textId="1232BD0A" w:rsidR="001156E7" w:rsidRPr="00776AF9" w:rsidRDefault="00A1113F" w:rsidP="00316620">
      <w:pPr>
        <w:pStyle w:val="a7"/>
        <w:numPr>
          <w:ilvl w:val="0"/>
          <w:numId w:val="20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A86064" w:rsidRPr="00776AF9">
        <w:rPr>
          <w:color w:val="000000" w:themeColor="text1"/>
          <w:sz w:val="24"/>
          <w:szCs w:val="24"/>
        </w:rPr>
        <w:t xml:space="preserve"> </w:t>
      </w:r>
      <w:r w:rsidR="00DF67E9" w:rsidRPr="00776AF9">
        <w:rPr>
          <w:color w:val="000000" w:themeColor="text1"/>
          <w:sz w:val="24"/>
          <w:szCs w:val="24"/>
        </w:rPr>
        <w:t>–</w:t>
      </w:r>
      <w:r w:rsidR="000B78B1" w:rsidRPr="00776AF9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4E3564" w:rsidRPr="00A8049A">
        <w:rPr>
          <w:rFonts w:ascii="Times New Roman" w:hAnsi="Times New Roman"/>
          <w:color w:val="000000" w:themeColor="text1"/>
          <w:sz w:val="24"/>
          <w:szCs w:val="24"/>
        </w:rPr>
        <w:t>Аналог возможен</w:t>
      </w:r>
      <w:r w:rsidR="004E356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4E3564" w:rsidRPr="004E3564">
        <w:rPr>
          <w:rFonts w:ascii="Times New Roman" w:hAnsi="Times New Roman"/>
          <w:color w:val="000000" w:themeColor="text1"/>
          <w:sz w:val="24"/>
          <w:szCs w:val="24"/>
        </w:rPr>
        <w:t>SPS-3610</w:t>
      </w:r>
      <w:r w:rsidR="00D50C7B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4819"/>
        <w:gridCol w:w="3686"/>
      </w:tblGrid>
      <w:tr w:rsidR="00776AF9" w:rsidRPr="00776AF9" w14:paraId="79425ACC" w14:textId="77777777" w:rsidTr="00A3190E">
        <w:tc>
          <w:tcPr>
            <w:tcW w:w="4819" w:type="dxa"/>
          </w:tcPr>
          <w:p w14:paraId="562398EC" w14:textId="0C208F9D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Выходное напряжение</w:t>
            </w:r>
          </w:p>
        </w:tc>
        <w:tc>
          <w:tcPr>
            <w:tcW w:w="3686" w:type="dxa"/>
            <w:shd w:val="clear" w:color="auto" w:fill="auto"/>
          </w:tcPr>
          <w:p w14:paraId="2EAE8C1F" w14:textId="4D6D0CDE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0 - 3</w:t>
            </w:r>
            <w:r w:rsidR="004E35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(регулируемое)</w:t>
            </w:r>
          </w:p>
        </w:tc>
      </w:tr>
      <w:tr w:rsidR="00776AF9" w:rsidRPr="00776AF9" w14:paraId="4CE7D20A" w14:textId="77777777" w:rsidTr="00A3190E">
        <w:tc>
          <w:tcPr>
            <w:tcW w:w="4819" w:type="dxa"/>
          </w:tcPr>
          <w:p w14:paraId="01A246A3" w14:textId="1A0E34FC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Выходной ток</w:t>
            </w:r>
          </w:p>
        </w:tc>
        <w:tc>
          <w:tcPr>
            <w:tcW w:w="3686" w:type="dxa"/>
            <w:shd w:val="clear" w:color="auto" w:fill="auto"/>
          </w:tcPr>
          <w:p w14:paraId="497C9EE0" w14:textId="10F6DC08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0 - 10 А (регулируемый)</w:t>
            </w:r>
          </w:p>
        </w:tc>
      </w:tr>
      <w:tr w:rsidR="00776AF9" w:rsidRPr="00776AF9" w14:paraId="2054CC36" w14:textId="77777777" w:rsidTr="00A3190E">
        <w:tc>
          <w:tcPr>
            <w:tcW w:w="4819" w:type="dxa"/>
          </w:tcPr>
          <w:p w14:paraId="5AAB4D8D" w14:textId="3B57DBA8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Выходная мощность</w:t>
            </w:r>
          </w:p>
        </w:tc>
        <w:tc>
          <w:tcPr>
            <w:tcW w:w="3686" w:type="dxa"/>
            <w:shd w:val="clear" w:color="auto" w:fill="auto"/>
          </w:tcPr>
          <w:p w14:paraId="78CB0A3D" w14:textId="29349F1F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4E35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Вт</w:t>
            </w:r>
          </w:p>
        </w:tc>
      </w:tr>
      <w:tr w:rsidR="00776AF9" w:rsidRPr="00776AF9" w14:paraId="7CFB9D1F" w14:textId="77777777" w:rsidTr="00A3190E">
        <w:tc>
          <w:tcPr>
            <w:tcW w:w="4819" w:type="dxa"/>
          </w:tcPr>
          <w:p w14:paraId="702AE571" w14:textId="772D5670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Входное напряжение</w:t>
            </w:r>
          </w:p>
        </w:tc>
        <w:tc>
          <w:tcPr>
            <w:tcW w:w="3686" w:type="dxa"/>
            <w:shd w:val="clear" w:color="auto" w:fill="auto"/>
          </w:tcPr>
          <w:p w14:paraId="38B1183D" w14:textId="066B0179" w:rsidR="00D536CD" w:rsidRPr="00776AF9" w:rsidRDefault="00D536CD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220 В / 50 Гц</w:t>
            </w:r>
          </w:p>
        </w:tc>
      </w:tr>
      <w:tr w:rsidR="00484B36" w:rsidRPr="00776AF9" w14:paraId="7E857631" w14:textId="77777777" w:rsidTr="00A3190E">
        <w:tc>
          <w:tcPr>
            <w:tcW w:w="4819" w:type="dxa"/>
          </w:tcPr>
          <w:p w14:paraId="3F257E28" w14:textId="69A62104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Комплектация:</w:t>
            </w:r>
          </w:p>
        </w:tc>
        <w:tc>
          <w:tcPr>
            <w:tcW w:w="3686" w:type="dxa"/>
            <w:shd w:val="clear" w:color="auto" w:fill="auto"/>
          </w:tcPr>
          <w:p w14:paraId="1C658AAB" w14:textId="77777777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84B36" w:rsidRPr="00776AF9" w14:paraId="120EE74F" w14:textId="77777777" w:rsidTr="00A3190E">
        <w:tc>
          <w:tcPr>
            <w:tcW w:w="4819" w:type="dxa"/>
          </w:tcPr>
          <w:p w14:paraId="462B50F4" w14:textId="2ECC4EC1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Источник питания </w:t>
            </w:r>
            <w:r w:rsidR="004E3564" w:rsidRPr="004E35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SPS-3610</w:t>
            </w:r>
          </w:p>
        </w:tc>
        <w:tc>
          <w:tcPr>
            <w:tcW w:w="3686" w:type="dxa"/>
            <w:shd w:val="clear" w:color="auto" w:fill="auto"/>
          </w:tcPr>
          <w:p w14:paraId="06CD6E58" w14:textId="12388208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484B36" w:rsidRPr="00776AF9" w14:paraId="0C2D553D" w14:textId="77777777" w:rsidTr="00A3190E">
        <w:tc>
          <w:tcPr>
            <w:tcW w:w="4819" w:type="dxa"/>
          </w:tcPr>
          <w:p w14:paraId="3D748057" w14:textId="10A56D84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Шнур питания</w:t>
            </w:r>
          </w:p>
        </w:tc>
        <w:tc>
          <w:tcPr>
            <w:tcW w:w="3686" w:type="dxa"/>
            <w:shd w:val="clear" w:color="auto" w:fill="auto"/>
          </w:tcPr>
          <w:p w14:paraId="396C5608" w14:textId="35672CB5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484B36" w:rsidRPr="00776AF9" w14:paraId="4AED02BB" w14:textId="77777777" w:rsidTr="00484B36">
        <w:tc>
          <w:tcPr>
            <w:tcW w:w="4819" w:type="dxa"/>
          </w:tcPr>
          <w:p w14:paraId="529DC5B8" w14:textId="5F89A797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 соединительных проводов (красный и черный)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B6F54B" w14:textId="3EEF23F9" w:rsidR="00484B36" w:rsidRPr="00776AF9" w:rsidRDefault="00484B36" w:rsidP="00484B36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484B36" w:rsidRPr="00776AF9" w14:paraId="355EB940" w14:textId="77777777" w:rsidTr="00A3190E">
        <w:tc>
          <w:tcPr>
            <w:tcW w:w="4819" w:type="dxa"/>
          </w:tcPr>
          <w:p w14:paraId="3DCC9A3E" w14:textId="7FE80C25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Инструкция по эксплуатации</w:t>
            </w:r>
          </w:p>
        </w:tc>
        <w:tc>
          <w:tcPr>
            <w:tcW w:w="3686" w:type="dxa"/>
            <w:shd w:val="clear" w:color="auto" w:fill="auto"/>
          </w:tcPr>
          <w:p w14:paraId="6D4619F5" w14:textId="0426D391" w:rsidR="00484B36" w:rsidRPr="00776AF9" w:rsidRDefault="00484B36" w:rsidP="00A3190E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шт.</w:t>
            </w:r>
          </w:p>
        </w:tc>
      </w:tr>
    </w:tbl>
    <w:p w14:paraId="576A1D7D" w14:textId="04A9AC2D" w:rsidR="00A1113F" w:rsidRPr="00776AF9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Требования к Участнику закупки </w:t>
      </w: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76AF9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1CFA3BD9" w14:textId="5C6C9E67" w:rsidR="00A1113F" w:rsidRPr="00776AF9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22F6B" w:rsidRPr="00776AF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46D6BBD7" w14:textId="4F76D6BA" w:rsidR="00A1113F" w:rsidRPr="00776AF9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22F6B" w:rsidRPr="00776AF9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500564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6F0EFF0" w14:textId="3F6ADF75" w:rsidR="00A1113F" w:rsidRPr="00776AF9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776AF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>требу</w:t>
      </w:r>
      <w:r w:rsidR="007C5DEE" w:rsidRPr="00776AF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DF0FB4" w14:textId="7CF12542" w:rsidR="00C5182A" w:rsidRPr="00776AF9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776AF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44FB3B5D" w14:textId="53CC0962" w:rsidR="006E7C47" w:rsidRPr="006E7C47" w:rsidRDefault="006E7C47" w:rsidP="006E7C47">
      <w:pPr>
        <w:pStyle w:val="a7"/>
        <w:numPr>
          <w:ilvl w:val="0"/>
          <w:numId w:val="20"/>
        </w:numPr>
        <w:spacing w:before="240" w:after="240"/>
        <w:ind w:left="78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7C47">
        <w:rPr>
          <w:rFonts w:ascii="Times New Roman" w:hAnsi="Times New Roman"/>
          <w:b/>
          <w:sz w:val="24"/>
          <w:szCs w:val="24"/>
        </w:rPr>
        <w:t>Проект договора</w:t>
      </w:r>
      <w:r w:rsidRPr="006E7C47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776AF9" w:rsidRDefault="00A55030" w:rsidP="00B26C7C">
      <w:pPr>
        <w:spacing w:before="3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64FA01BD" w:rsidR="00E96C1D" w:rsidRPr="00776AF9" w:rsidRDefault="00A1113F" w:rsidP="00B26C7C">
      <w:pPr>
        <w:spacing w:before="160"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76AF9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>Начальник Электротехнической лаборатории</w:t>
      </w:r>
      <w:r w:rsidR="00F469B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Абдурахмонов </w:t>
      </w:r>
      <w:proofErr w:type="spellStart"/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>Мухаммаджон</w:t>
      </w:r>
      <w:proofErr w:type="spellEnd"/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 xml:space="preserve"> Набиджонович, тел: 900-09-63-21, E-mail</w:t>
      </w:r>
      <w:r w:rsidR="00F469B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hyperlink r:id="rId6" w:history="1">
        <w:r w:rsidR="00E96C1D" w:rsidRPr="00776AF9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m.abdurahmonov@sangtuda.com</w:t>
        </w:r>
      </w:hyperlink>
      <w:r w:rsidR="00E96C1D" w:rsidRPr="00776AF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187981" w14:textId="63CC993C" w:rsidR="00A1113F" w:rsidRPr="00776AF9" w:rsidRDefault="00A1113F" w:rsidP="006A1B6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A78F759" w14:textId="77777777" w:rsidR="00316620" w:rsidRPr="00776AF9" w:rsidRDefault="00316620" w:rsidP="006A1B6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776AF9" w14:paraId="705B2AEB" w14:textId="77777777" w:rsidTr="00A1113F">
        <w:tc>
          <w:tcPr>
            <w:tcW w:w="2373" w:type="dxa"/>
          </w:tcPr>
          <w:p w14:paraId="0C745CD2" w14:textId="2AB90673" w:rsidR="00A1113F" w:rsidRPr="00776AF9" w:rsidRDefault="009637C5" w:rsidP="00E96C1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 w:rsidR="00D66F74" w:rsidRPr="00776AF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ЭТ</w:t>
            </w:r>
            <w:r w:rsidR="00E96C1D" w:rsidRPr="00776AF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776AF9" w:rsidRDefault="00A1113F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776AF9" w:rsidRDefault="00E96C1D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76AF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Pr="00776AF9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</w:p>
    <w:sectPr w:rsidR="00F87B74" w:rsidRPr="00776AF9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D8E8EF96"/>
    <w:lvl w:ilvl="0" w:tplc="E9088366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0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08C9"/>
    <w:rsid w:val="00025E38"/>
    <w:rsid w:val="00030DD1"/>
    <w:rsid w:val="00051DE5"/>
    <w:rsid w:val="00070318"/>
    <w:rsid w:val="00070F9E"/>
    <w:rsid w:val="0007386A"/>
    <w:rsid w:val="00076DCB"/>
    <w:rsid w:val="00092006"/>
    <w:rsid w:val="000B1DAB"/>
    <w:rsid w:val="000B47D4"/>
    <w:rsid w:val="000B78B1"/>
    <w:rsid w:val="000C4E5F"/>
    <w:rsid w:val="000E2E08"/>
    <w:rsid w:val="000E6829"/>
    <w:rsid w:val="000E776C"/>
    <w:rsid w:val="00103505"/>
    <w:rsid w:val="001156E7"/>
    <w:rsid w:val="00124A40"/>
    <w:rsid w:val="001339FE"/>
    <w:rsid w:val="0014593A"/>
    <w:rsid w:val="00164205"/>
    <w:rsid w:val="0016517C"/>
    <w:rsid w:val="0018793E"/>
    <w:rsid w:val="001A3E35"/>
    <w:rsid w:val="001B44E2"/>
    <w:rsid w:val="001D17C8"/>
    <w:rsid w:val="00211647"/>
    <w:rsid w:val="00232D43"/>
    <w:rsid w:val="002437C1"/>
    <w:rsid w:val="00250C35"/>
    <w:rsid w:val="0025515B"/>
    <w:rsid w:val="002660F7"/>
    <w:rsid w:val="002819D1"/>
    <w:rsid w:val="00281B48"/>
    <w:rsid w:val="00287E57"/>
    <w:rsid w:val="002C712B"/>
    <w:rsid w:val="002D6218"/>
    <w:rsid w:val="002F0DF8"/>
    <w:rsid w:val="00316620"/>
    <w:rsid w:val="00322F6B"/>
    <w:rsid w:val="0033097A"/>
    <w:rsid w:val="00331F65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22812"/>
    <w:rsid w:val="00456158"/>
    <w:rsid w:val="004662CC"/>
    <w:rsid w:val="004670BF"/>
    <w:rsid w:val="00474E09"/>
    <w:rsid w:val="0047657E"/>
    <w:rsid w:val="00484B36"/>
    <w:rsid w:val="0049656A"/>
    <w:rsid w:val="00497D54"/>
    <w:rsid w:val="004A1093"/>
    <w:rsid w:val="004A4651"/>
    <w:rsid w:val="004C2436"/>
    <w:rsid w:val="004E3564"/>
    <w:rsid w:val="00500564"/>
    <w:rsid w:val="00507052"/>
    <w:rsid w:val="005132C5"/>
    <w:rsid w:val="005357B4"/>
    <w:rsid w:val="00555120"/>
    <w:rsid w:val="00594C3E"/>
    <w:rsid w:val="005B1CED"/>
    <w:rsid w:val="005B7B8F"/>
    <w:rsid w:val="005C2AC8"/>
    <w:rsid w:val="005F1D17"/>
    <w:rsid w:val="005F47AE"/>
    <w:rsid w:val="006158A6"/>
    <w:rsid w:val="00621616"/>
    <w:rsid w:val="006232CC"/>
    <w:rsid w:val="006272C6"/>
    <w:rsid w:val="00656131"/>
    <w:rsid w:val="0066268A"/>
    <w:rsid w:val="00665F71"/>
    <w:rsid w:val="00671262"/>
    <w:rsid w:val="006804D5"/>
    <w:rsid w:val="0069761D"/>
    <w:rsid w:val="006A1B62"/>
    <w:rsid w:val="006A5768"/>
    <w:rsid w:val="006B0B17"/>
    <w:rsid w:val="006C3848"/>
    <w:rsid w:val="006E02BE"/>
    <w:rsid w:val="006E4012"/>
    <w:rsid w:val="006E7C47"/>
    <w:rsid w:val="006F71C2"/>
    <w:rsid w:val="006F7397"/>
    <w:rsid w:val="006F7BE1"/>
    <w:rsid w:val="00700755"/>
    <w:rsid w:val="007059D3"/>
    <w:rsid w:val="00712CBE"/>
    <w:rsid w:val="00730927"/>
    <w:rsid w:val="00773D3C"/>
    <w:rsid w:val="00776AF9"/>
    <w:rsid w:val="00786842"/>
    <w:rsid w:val="0079726F"/>
    <w:rsid w:val="007A0BBF"/>
    <w:rsid w:val="007C5DEE"/>
    <w:rsid w:val="007D20E5"/>
    <w:rsid w:val="007F0332"/>
    <w:rsid w:val="0080738A"/>
    <w:rsid w:val="00811443"/>
    <w:rsid w:val="00813B0B"/>
    <w:rsid w:val="0082328A"/>
    <w:rsid w:val="00842215"/>
    <w:rsid w:val="008663DF"/>
    <w:rsid w:val="008A6BAC"/>
    <w:rsid w:val="008C5D67"/>
    <w:rsid w:val="008D443B"/>
    <w:rsid w:val="008D5E3C"/>
    <w:rsid w:val="008E5586"/>
    <w:rsid w:val="008F50BB"/>
    <w:rsid w:val="00901194"/>
    <w:rsid w:val="009053D1"/>
    <w:rsid w:val="009302D4"/>
    <w:rsid w:val="00932960"/>
    <w:rsid w:val="009449A6"/>
    <w:rsid w:val="0094586C"/>
    <w:rsid w:val="0095368B"/>
    <w:rsid w:val="009637C5"/>
    <w:rsid w:val="00970162"/>
    <w:rsid w:val="009B64A2"/>
    <w:rsid w:val="009D6179"/>
    <w:rsid w:val="009D79F0"/>
    <w:rsid w:val="009E59FF"/>
    <w:rsid w:val="009E650F"/>
    <w:rsid w:val="009F39AC"/>
    <w:rsid w:val="00A1113F"/>
    <w:rsid w:val="00A21A20"/>
    <w:rsid w:val="00A3190E"/>
    <w:rsid w:val="00A32E60"/>
    <w:rsid w:val="00A55030"/>
    <w:rsid w:val="00A72EE8"/>
    <w:rsid w:val="00A73C6C"/>
    <w:rsid w:val="00A81653"/>
    <w:rsid w:val="00A86064"/>
    <w:rsid w:val="00A9418A"/>
    <w:rsid w:val="00B2277E"/>
    <w:rsid w:val="00B24D83"/>
    <w:rsid w:val="00B26C7C"/>
    <w:rsid w:val="00B37E0D"/>
    <w:rsid w:val="00B4408B"/>
    <w:rsid w:val="00B473B7"/>
    <w:rsid w:val="00B66FC8"/>
    <w:rsid w:val="00B73AF8"/>
    <w:rsid w:val="00BC001F"/>
    <w:rsid w:val="00BE5048"/>
    <w:rsid w:val="00C0591A"/>
    <w:rsid w:val="00C076E9"/>
    <w:rsid w:val="00C251F7"/>
    <w:rsid w:val="00C25753"/>
    <w:rsid w:val="00C42FA0"/>
    <w:rsid w:val="00C45C02"/>
    <w:rsid w:val="00C5182A"/>
    <w:rsid w:val="00C55540"/>
    <w:rsid w:val="00CB31DC"/>
    <w:rsid w:val="00CC5AB5"/>
    <w:rsid w:val="00CF2E48"/>
    <w:rsid w:val="00D03AAB"/>
    <w:rsid w:val="00D14C93"/>
    <w:rsid w:val="00D34E31"/>
    <w:rsid w:val="00D377E6"/>
    <w:rsid w:val="00D50C7B"/>
    <w:rsid w:val="00D536CD"/>
    <w:rsid w:val="00D54698"/>
    <w:rsid w:val="00D66F74"/>
    <w:rsid w:val="00D72A59"/>
    <w:rsid w:val="00D74561"/>
    <w:rsid w:val="00D764C8"/>
    <w:rsid w:val="00D76748"/>
    <w:rsid w:val="00D812E5"/>
    <w:rsid w:val="00D91A6A"/>
    <w:rsid w:val="00DC3A6F"/>
    <w:rsid w:val="00DE7612"/>
    <w:rsid w:val="00DF4004"/>
    <w:rsid w:val="00DF67E9"/>
    <w:rsid w:val="00DF70DC"/>
    <w:rsid w:val="00E062A1"/>
    <w:rsid w:val="00E268B2"/>
    <w:rsid w:val="00E40578"/>
    <w:rsid w:val="00E55379"/>
    <w:rsid w:val="00E751B5"/>
    <w:rsid w:val="00E937DD"/>
    <w:rsid w:val="00E96C1D"/>
    <w:rsid w:val="00EC3CBB"/>
    <w:rsid w:val="00EC50BA"/>
    <w:rsid w:val="00F07F3D"/>
    <w:rsid w:val="00F10067"/>
    <w:rsid w:val="00F244C1"/>
    <w:rsid w:val="00F33A64"/>
    <w:rsid w:val="00F36013"/>
    <w:rsid w:val="00F377A0"/>
    <w:rsid w:val="00F469BC"/>
    <w:rsid w:val="00F54022"/>
    <w:rsid w:val="00F574F4"/>
    <w:rsid w:val="00F57B0F"/>
    <w:rsid w:val="00F64AA1"/>
    <w:rsid w:val="00F73EC0"/>
    <w:rsid w:val="00F77926"/>
    <w:rsid w:val="00F861ED"/>
    <w:rsid w:val="00F87B7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5568C2C5-8481-484C-BBA4-CC6DE60D3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4B44F-FEDD-4C75-B4A6-68A43622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15</cp:revision>
  <cp:lastPrinted>2020-06-09T12:17:00Z</cp:lastPrinted>
  <dcterms:created xsi:type="dcterms:W3CDTF">2021-02-25T08:12:00Z</dcterms:created>
  <dcterms:modified xsi:type="dcterms:W3CDTF">2022-02-03T09:37:00Z</dcterms:modified>
</cp:coreProperties>
</file>